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459" w:tblpY="-240"/>
        <w:tblW w:w="977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72"/>
        <w:gridCol w:w="1123"/>
        <w:gridCol w:w="929"/>
        <w:gridCol w:w="749"/>
        <w:gridCol w:w="763"/>
      </w:tblGrid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D12" w:rsidRPr="00875D12" w:rsidRDefault="00875D12" w:rsidP="00B51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="0039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prēķins par zirga vērtēšanu 2022</w:t>
            </w: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gadā</w:t>
            </w:r>
          </w:p>
        </w:tc>
      </w:tr>
      <w:tr w:rsidR="00875D12" w:rsidRPr="00875D12" w:rsidTr="00B51298">
        <w:trPr>
          <w:trHeight w:val="3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75D12" w:rsidRPr="00875D12" w:rsidTr="00B51298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12" w:rsidRPr="00875D12" w:rsidRDefault="00875D12" w:rsidP="00B51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12" w:rsidRPr="00875D12" w:rsidRDefault="00875D12" w:rsidP="00B51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Zirga vārds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12" w:rsidRPr="00875D12" w:rsidRDefault="00B51298" w:rsidP="00B51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Zirga īpašnieks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12" w:rsidRPr="00875D12" w:rsidRDefault="00875D12" w:rsidP="00B51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kumeļi (sk)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12" w:rsidRPr="00875D12" w:rsidRDefault="00875D12" w:rsidP="00B51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jaunz.(sk)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12" w:rsidRPr="00875D12" w:rsidRDefault="00875D12" w:rsidP="00B51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ērzeļi (sk)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12" w:rsidRPr="00875D12" w:rsidRDefault="00875D12" w:rsidP="00B51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ķēves (sk)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4E24A0" w:rsidP="00B512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r w:rsidR="00B512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B51298" w:rsidP="00B512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B51298" w:rsidP="00B512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B51298" w:rsidP="00B512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10.00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bookmarkStart w:id="0" w:name="_GoBack"/>
            <w:bookmarkEnd w:id="0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B51298">
        <w:trPr>
          <w:trHeight w:val="315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Pavisam novērtēti: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75D12" w:rsidRPr="00875D12" w:rsidTr="00B51298">
        <w:trPr>
          <w:trHeight w:val="315"/>
        </w:trPr>
        <w:tc>
          <w:tcPr>
            <w:tcW w:w="9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________jaunzirgi, ________kumeļi, ________ērzeļi, ________ķēves uz VCG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Vērtētājs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3953A3" w:rsidP="00B51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_________________________</w:t>
            </w:r>
          </w:p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______________________</w:t>
            </w:r>
          </w:p>
        </w:tc>
      </w:tr>
      <w:tr w:rsidR="00875D12" w:rsidRPr="00875D12" w:rsidTr="00B51298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B51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D12" w:rsidRPr="00875D12" w:rsidRDefault="00875D12" w:rsidP="00B512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/paraksts, datum/</w:t>
            </w:r>
          </w:p>
        </w:tc>
      </w:tr>
    </w:tbl>
    <w:p w:rsidR="003953A3" w:rsidRDefault="003953A3" w:rsidP="00B51298">
      <w:pPr>
        <w:pStyle w:val="ListParagraph"/>
        <w:rPr>
          <w:rFonts w:ascii="Times New Roman" w:hAnsi="Times New Roman" w:cs="Times New Roman"/>
          <w:i/>
          <w:sz w:val="24"/>
        </w:rPr>
      </w:pPr>
    </w:p>
    <w:p w:rsidR="003953A3" w:rsidRDefault="003953A3" w:rsidP="00B51298">
      <w:pPr>
        <w:pStyle w:val="ListParagraph"/>
        <w:rPr>
          <w:rFonts w:ascii="Times New Roman" w:hAnsi="Times New Roman" w:cs="Times New Roman"/>
          <w:i/>
          <w:sz w:val="24"/>
        </w:rPr>
      </w:pPr>
    </w:p>
    <w:p w:rsidR="00B51298" w:rsidRPr="003953A3" w:rsidRDefault="00B51298" w:rsidP="00B51298">
      <w:pPr>
        <w:pStyle w:val="ListParagraph"/>
        <w:rPr>
          <w:rFonts w:ascii="Times New Roman" w:hAnsi="Times New Roman" w:cs="Times New Roman"/>
          <w:i/>
          <w:sz w:val="24"/>
        </w:rPr>
      </w:pPr>
      <w:r w:rsidRPr="003953A3">
        <w:rPr>
          <w:rFonts w:ascii="Times New Roman" w:hAnsi="Times New Roman" w:cs="Times New Roman"/>
          <w:i/>
          <w:sz w:val="24"/>
        </w:rPr>
        <w:t xml:space="preserve">*Juridiskās personas un saimnieciskās darbības veicēji pēc skaita saskaņošanas, </w:t>
      </w:r>
      <w:r w:rsidR="003953A3" w:rsidRPr="003953A3">
        <w:rPr>
          <w:rFonts w:ascii="Times New Roman" w:hAnsi="Times New Roman" w:cs="Times New Roman"/>
          <w:i/>
          <w:sz w:val="24"/>
        </w:rPr>
        <w:t>sagatavo</w:t>
      </w:r>
      <w:r w:rsidRPr="003953A3">
        <w:rPr>
          <w:rFonts w:ascii="Times New Roman" w:hAnsi="Times New Roman" w:cs="Times New Roman"/>
          <w:i/>
          <w:sz w:val="24"/>
        </w:rPr>
        <w:t xml:space="preserve"> rēķinu</w:t>
      </w:r>
      <w:r w:rsidR="003953A3" w:rsidRPr="003953A3">
        <w:rPr>
          <w:rFonts w:ascii="Times New Roman" w:hAnsi="Times New Roman" w:cs="Times New Roman"/>
          <w:i/>
          <w:sz w:val="24"/>
        </w:rPr>
        <w:t xml:space="preserve"> biedrībai</w:t>
      </w:r>
      <w:r w:rsidRPr="003953A3">
        <w:rPr>
          <w:rFonts w:ascii="Times New Roman" w:hAnsi="Times New Roman" w:cs="Times New Roman"/>
          <w:i/>
          <w:sz w:val="24"/>
        </w:rPr>
        <w:t xml:space="preserve">. PVN maksātājiem PVN 21% jāiekļauj summā. </w:t>
      </w:r>
    </w:p>
    <w:p w:rsidR="00B51298" w:rsidRPr="003953A3" w:rsidRDefault="00B51298" w:rsidP="00B51298">
      <w:pPr>
        <w:pStyle w:val="ListParagraph"/>
        <w:rPr>
          <w:rFonts w:ascii="Times New Roman" w:hAnsi="Times New Roman" w:cs="Times New Roman"/>
          <w:i/>
          <w:sz w:val="24"/>
        </w:rPr>
      </w:pPr>
    </w:p>
    <w:p w:rsidR="00B51298" w:rsidRPr="003953A3" w:rsidRDefault="00B51298" w:rsidP="00B51298">
      <w:pPr>
        <w:pStyle w:val="ListParagraph"/>
        <w:rPr>
          <w:rFonts w:ascii="Times New Roman" w:hAnsi="Times New Roman" w:cs="Times New Roman"/>
          <w:i/>
          <w:sz w:val="24"/>
        </w:rPr>
      </w:pPr>
    </w:p>
    <w:sectPr w:rsidR="00B51298" w:rsidRPr="003953A3" w:rsidSect="00C37D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B5001"/>
    <w:multiLevelType w:val="hybridMultilevel"/>
    <w:tmpl w:val="BC58066C"/>
    <w:lvl w:ilvl="0" w:tplc="0EF88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12"/>
    <w:rsid w:val="003953A3"/>
    <w:rsid w:val="004E24A0"/>
    <w:rsid w:val="00602D06"/>
    <w:rsid w:val="00875D12"/>
    <w:rsid w:val="00933EAF"/>
    <w:rsid w:val="00B51298"/>
    <w:rsid w:val="00C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CC1D7"/>
  <w15:docId w15:val="{942C3C6D-3B7A-4442-BB77-585C5E4E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Ausmas</dc:creator>
  <cp:keywords/>
  <dc:description/>
  <cp:lastModifiedBy>Aija LŠZAA</cp:lastModifiedBy>
  <cp:revision>5</cp:revision>
  <cp:lastPrinted>2017-10-10T11:46:00Z</cp:lastPrinted>
  <dcterms:created xsi:type="dcterms:W3CDTF">2015-09-01T10:00:00Z</dcterms:created>
  <dcterms:modified xsi:type="dcterms:W3CDTF">2022-02-04T10:38:00Z</dcterms:modified>
</cp:coreProperties>
</file>